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0" w:rsidRDefault="004542EE" w:rsidP="00BA44F9">
      <w:pPr>
        <w:spacing w:after="0"/>
      </w:pPr>
      <w:bookmarkStart w:id="0" w:name="_GoBack"/>
      <w:bookmarkEnd w:id="0"/>
      <w:r>
        <w:t>The regular meeting of the Athens Town Board was called to order on May 2, 2016 at 7:00 p.m.</w:t>
      </w:r>
    </w:p>
    <w:p w:rsidR="004542EE" w:rsidRDefault="004542EE" w:rsidP="00BA44F9">
      <w:pPr>
        <w:spacing w:after="0"/>
      </w:pPr>
      <w:r>
        <w:t>by Supervisor Robert F. Butler, Jr. with the Pledge of Allegiance to the Flag.</w:t>
      </w:r>
    </w:p>
    <w:p w:rsidR="004542EE" w:rsidRDefault="004542EE" w:rsidP="00BA44F9">
      <w:pPr>
        <w:spacing w:after="0"/>
      </w:pPr>
    </w:p>
    <w:p w:rsidR="004542EE" w:rsidRDefault="004542EE" w:rsidP="00BA44F9">
      <w:pPr>
        <w:spacing w:after="0"/>
      </w:pPr>
      <w:r>
        <w:t>The following people were present: Supervisor Butler; Councilwoman Mary H. Brandow; Councilman Michael Ragaini; Councilman Anthony Paluch Councilman Richard M. Surrano</w:t>
      </w:r>
      <w:r w:rsidR="009A599A">
        <w:t>, Jr.</w:t>
      </w:r>
      <w:r>
        <w:t>; Highway Superintendent John J. Farrell and Town Clerk Linda M. Stacey.</w:t>
      </w:r>
    </w:p>
    <w:p w:rsidR="004542EE" w:rsidRDefault="004542EE" w:rsidP="00BA44F9">
      <w:pPr>
        <w:spacing w:after="0"/>
      </w:pPr>
    </w:p>
    <w:p w:rsidR="004542EE" w:rsidRDefault="004542EE" w:rsidP="00BA44F9">
      <w:pPr>
        <w:spacing w:after="0"/>
      </w:pPr>
      <w:r>
        <w:t>These people were also present: Attorney Virginia Benedict; Bookkeeper Michael Strenka;</w:t>
      </w:r>
      <w:r w:rsidR="00F049AC">
        <w:t xml:space="preserve"> Interim Assessor Carol McBride; Code Enforcement Officer George Holsopple and Joseph Iraci.</w:t>
      </w:r>
    </w:p>
    <w:p w:rsidR="00F049AC" w:rsidRDefault="00F049AC" w:rsidP="00BA44F9">
      <w:pPr>
        <w:spacing w:after="0"/>
      </w:pPr>
    </w:p>
    <w:p w:rsidR="00F049AC" w:rsidRDefault="00F049AC" w:rsidP="00BA44F9">
      <w:pPr>
        <w:spacing w:after="0"/>
      </w:pPr>
      <w:r>
        <w:t>The following bills were audited and ordered paid:</w:t>
      </w:r>
    </w:p>
    <w:p w:rsidR="00663CC6" w:rsidRDefault="00663CC6" w:rsidP="00BA44F9">
      <w:pPr>
        <w:spacing w:after="0"/>
        <w:rPr>
          <w:u w:val="single"/>
        </w:rPr>
      </w:pPr>
      <w:r w:rsidRPr="00663CC6">
        <w:rPr>
          <w:u w:val="single"/>
        </w:rPr>
        <w:t>Escrow TA 1009- NE Treaters</w:t>
      </w:r>
      <w:r>
        <w:t xml:space="preserve"> Abstract #9, voucher #213 for </w:t>
      </w:r>
      <w:r w:rsidRPr="00663CC6">
        <w:rPr>
          <w:u w:val="single"/>
        </w:rPr>
        <w:t>$2,164.50.</w:t>
      </w:r>
    </w:p>
    <w:p w:rsidR="00663CC6" w:rsidRDefault="00663CC6" w:rsidP="00BA44F9">
      <w:pPr>
        <w:spacing w:after="0"/>
      </w:pPr>
      <w:r>
        <w:rPr>
          <w:u w:val="single"/>
        </w:rPr>
        <w:t>General Abstract #9,</w:t>
      </w:r>
      <w:r>
        <w:t xml:space="preserve"> vouchers #214 through #240 inclusive for </w:t>
      </w:r>
      <w:r w:rsidRPr="00663CC6">
        <w:rPr>
          <w:u w:val="single"/>
        </w:rPr>
        <w:t>$11,523.05</w:t>
      </w:r>
      <w:r>
        <w:t>.</w:t>
      </w:r>
    </w:p>
    <w:p w:rsidR="00663CC6" w:rsidRDefault="00663CC6" w:rsidP="00BA44F9">
      <w:pPr>
        <w:spacing w:after="0"/>
      </w:pPr>
      <w:r w:rsidRPr="00663CC6">
        <w:rPr>
          <w:u w:val="single"/>
        </w:rPr>
        <w:t>Highway Abstract #8</w:t>
      </w:r>
      <w:r>
        <w:t xml:space="preserve">, vouchers #81 through #85 inclusive for </w:t>
      </w:r>
      <w:r w:rsidRPr="00663CC6">
        <w:rPr>
          <w:u w:val="single"/>
        </w:rPr>
        <w:t>$847.62</w:t>
      </w:r>
      <w:r>
        <w:t>.</w:t>
      </w:r>
    </w:p>
    <w:p w:rsidR="00663CC6" w:rsidRDefault="00663CC6" w:rsidP="00BA44F9">
      <w:pPr>
        <w:spacing w:after="0"/>
      </w:pPr>
    </w:p>
    <w:p w:rsidR="00663CC6" w:rsidRDefault="00663CC6" w:rsidP="00BA44F9">
      <w:pPr>
        <w:spacing w:after="0"/>
      </w:pPr>
      <w:r w:rsidRPr="003F7C67">
        <w:rPr>
          <w:b/>
          <w:u w:val="single"/>
        </w:rPr>
        <w:t>Assessor Carol McBride</w:t>
      </w:r>
      <w:r>
        <w:t xml:space="preserve"> came before the Board </w:t>
      </w:r>
      <w:r w:rsidR="003F7C67">
        <w:t>and reported that the last Article 7 case has been resolved and settled due to cost effectiveness for the Town. The assessor’s office will be filing a complaint to the NYS District Attorney’s Office regarding the same, as an attempt to correct future filings of Certified Grievance Applications.</w:t>
      </w:r>
    </w:p>
    <w:p w:rsidR="003F7C67" w:rsidRDefault="009A599A" w:rsidP="00BA44F9">
      <w:pPr>
        <w:spacing w:after="0"/>
      </w:pPr>
      <w:r>
        <w:t>Field R</w:t>
      </w:r>
      <w:r w:rsidR="003F7C67">
        <w:t>eview has been completed.   The Tentative Roll has been completed and the Notice has been published.</w:t>
      </w:r>
    </w:p>
    <w:p w:rsidR="003F7C67" w:rsidRDefault="003F7C67" w:rsidP="00BA44F9">
      <w:pPr>
        <w:spacing w:after="0"/>
      </w:pPr>
      <w:r w:rsidRPr="00BE7C76">
        <w:rPr>
          <w:u w:val="single"/>
        </w:rPr>
        <w:t>She will be sitting with the Roll</w:t>
      </w:r>
      <w:r>
        <w:t xml:space="preserve"> to meet with property owners informally in addition to regular office hours as follows: Monday May </w:t>
      </w:r>
      <w:r w:rsidR="002C1046">
        <w:t>9</w:t>
      </w:r>
      <w:r w:rsidR="002C1046" w:rsidRPr="003F7C67">
        <w:rPr>
          <w:vertAlign w:val="superscript"/>
        </w:rPr>
        <w:t>th</w:t>
      </w:r>
      <w:r w:rsidR="002C1046">
        <w:t xml:space="preserve"> 9:00 to 1:00;</w:t>
      </w:r>
      <w:r w:rsidR="002C1046" w:rsidRPr="002C1046">
        <w:t xml:space="preserve"> </w:t>
      </w:r>
      <w:r w:rsidR="002C1046">
        <w:t>Saturday, May 14</w:t>
      </w:r>
      <w:r w:rsidR="002C1046" w:rsidRPr="002C1046">
        <w:rPr>
          <w:vertAlign w:val="superscript"/>
        </w:rPr>
        <w:t>th</w:t>
      </w:r>
      <w:r w:rsidR="002C1046">
        <w:t>, 9:00-1:00 PM Monday May 16</w:t>
      </w:r>
      <w:r w:rsidR="002C1046" w:rsidRPr="002C1046">
        <w:rPr>
          <w:vertAlign w:val="superscript"/>
        </w:rPr>
        <w:t>th</w:t>
      </w:r>
      <w:r w:rsidR="002C1046">
        <w:t>, 12:00- 2:00 and in the evening 5:00 to 7:00; Tuesday May 17</w:t>
      </w:r>
      <w:r w:rsidR="002C1046" w:rsidRPr="002C1046">
        <w:rPr>
          <w:vertAlign w:val="superscript"/>
        </w:rPr>
        <w:t>th</w:t>
      </w:r>
      <w:r w:rsidR="002C1046">
        <w:t>, 9:00-1:00.</w:t>
      </w:r>
    </w:p>
    <w:p w:rsidR="002C1046" w:rsidRDefault="002C1046" w:rsidP="00BA44F9">
      <w:pPr>
        <w:spacing w:after="0"/>
      </w:pPr>
      <w:r>
        <w:t>This information has been posted, and is on the Town website as well.</w:t>
      </w:r>
    </w:p>
    <w:p w:rsidR="002C1046" w:rsidRDefault="00BB7B28" w:rsidP="00BA44F9">
      <w:pPr>
        <w:spacing w:after="0"/>
      </w:pPr>
      <w:r w:rsidRPr="00BE7C76">
        <w:rPr>
          <w:u w:val="single"/>
        </w:rPr>
        <w:t>Mrs. McBride stated that 123 changes</w:t>
      </w:r>
      <w:r>
        <w:t xml:space="preserve"> were made in the Town for a net change   in assessed value $8,631,876 and 83 changes were made in the Village for a net change of $2,642,413.  </w:t>
      </w:r>
      <w:r w:rsidR="00BE7C76">
        <w:t xml:space="preserve">These changes are variable and changes may still be made to the tentative roll through grievances and petitions for corrections. </w:t>
      </w:r>
    </w:p>
    <w:p w:rsidR="00703FB6" w:rsidRDefault="00703FB6" w:rsidP="00BA44F9">
      <w:pPr>
        <w:spacing w:after="0"/>
      </w:pPr>
      <w:r w:rsidRPr="00703FB6">
        <w:rPr>
          <w:u w:val="single"/>
        </w:rPr>
        <w:t>Grievance Day will be May</w:t>
      </w:r>
      <w:r>
        <w:t xml:space="preserve"> 24, 2016 from 3-5 and 6-8 PM, at the Town clerk’s Office.</w:t>
      </w:r>
    </w:p>
    <w:p w:rsidR="00703FB6" w:rsidRDefault="00703FB6" w:rsidP="00BA44F9">
      <w:pPr>
        <w:spacing w:after="0"/>
      </w:pPr>
      <w:r>
        <w:t>Grievances will be heard on a first come first serve basis. (Signup sheet will be available.)</w:t>
      </w:r>
    </w:p>
    <w:p w:rsidR="00703FB6" w:rsidRDefault="00703FB6" w:rsidP="00BA44F9">
      <w:pPr>
        <w:spacing w:after="0"/>
      </w:pPr>
      <w:r w:rsidRPr="00703FB6">
        <w:rPr>
          <w:u w:val="single"/>
        </w:rPr>
        <w:t>Final Roll is</w:t>
      </w:r>
      <w:r>
        <w:t xml:space="preserve"> Due July 1, 2016.</w:t>
      </w:r>
    </w:p>
    <w:p w:rsidR="00703FB6" w:rsidRDefault="00E62930" w:rsidP="00BA44F9">
      <w:pPr>
        <w:spacing w:after="0"/>
      </w:pPr>
      <w:r w:rsidRPr="00703FB6">
        <w:rPr>
          <w:b/>
          <w:u w:val="single"/>
        </w:rPr>
        <w:t>STAR Transition</w:t>
      </w:r>
      <w:r>
        <w:rPr>
          <w:b/>
          <w:u w:val="single"/>
        </w:rPr>
        <w:t>:</w:t>
      </w:r>
      <w:r>
        <w:t xml:space="preserve"> Assessor McBride explained to the Board that NYS Department &amp; Finance notified all assessors, just before they were to file the Tentative Roll, that a Law had been passed changing the requirements of both the basic and enhanced star programs. </w:t>
      </w:r>
      <w:r w:rsidR="00635350">
        <w:t xml:space="preserve">She explained further what that would mean.  There was discussion </w:t>
      </w:r>
      <w:r>
        <w:t xml:space="preserve">followed </w:t>
      </w:r>
      <w:r w:rsidR="00635350">
        <w:t>with Town Attorney Benedict.</w:t>
      </w:r>
    </w:p>
    <w:p w:rsidR="00635350" w:rsidRDefault="00635350" w:rsidP="00BA44F9">
      <w:pPr>
        <w:spacing w:after="0"/>
      </w:pPr>
      <w:r w:rsidRPr="00635350">
        <w:rPr>
          <w:b/>
          <w:u w:val="single"/>
        </w:rPr>
        <w:t>Assessor McBride</w:t>
      </w:r>
      <w:r>
        <w:t>- requested the Attorney to meet with Laurel Mann and the APO’s Attorney and herself, to discuss Sleepy Hollo</w:t>
      </w:r>
      <w:r w:rsidR="00E62930">
        <w:t>w Lake and the APO Common Areas, on Friday May 6</w:t>
      </w:r>
      <w:r w:rsidR="00E62930" w:rsidRPr="00E62930">
        <w:rPr>
          <w:vertAlign w:val="superscript"/>
        </w:rPr>
        <w:t>th</w:t>
      </w:r>
      <w:r w:rsidR="00E62930">
        <w:t xml:space="preserve"> at 10:00 PM.</w:t>
      </w:r>
    </w:p>
    <w:p w:rsidR="00E62930" w:rsidRDefault="00E62930" w:rsidP="00BA44F9">
      <w:pPr>
        <w:spacing w:after="0"/>
      </w:pPr>
    </w:p>
    <w:p w:rsidR="00E62930" w:rsidRDefault="00E62930" w:rsidP="00BA44F9">
      <w:pPr>
        <w:spacing w:after="0"/>
      </w:pPr>
      <w:r w:rsidRPr="00E62930">
        <w:rPr>
          <w:b/>
          <w:u w:val="single"/>
        </w:rPr>
        <w:t xml:space="preserve">Assessor Carol McBride </w:t>
      </w:r>
      <w:r>
        <w:t xml:space="preserve">recommended </w:t>
      </w:r>
      <w:r w:rsidRPr="00E62930">
        <w:rPr>
          <w:u w:val="single"/>
        </w:rPr>
        <w:t xml:space="preserve">Michaela Anderson as Temporary Assessor Clerk </w:t>
      </w:r>
      <w:r>
        <w:t>to the Town Board for approval to work in her office for 18 hours a week. Suggested hours would be Tuesdays 8:00AM-1:30PM, Wednesdays 8:00AM to 1:30 PM and Thursdays 9:00 AM to 4:00PM.  She would like her to start May 17</w:t>
      </w:r>
      <w:r w:rsidRPr="00E62930">
        <w:rPr>
          <w:vertAlign w:val="superscript"/>
        </w:rPr>
        <w:t>th</w:t>
      </w:r>
      <w:r>
        <w:t>.</w:t>
      </w:r>
    </w:p>
    <w:p w:rsidR="00E62930" w:rsidRDefault="00E62930" w:rsidP="00BA44F9">
      <w:pPr>
        <w:spacing w:after="0"/>
      </w:pPr>
    </w:p>
    <w:p w:rsidR="00155B4E" w:rsidRDefault="00A73754" w:rsidP="00BA44F9">
      <w:pPr>
        <w:spacing w:after="0"/>
      </w:pPr>
      <w:r w:rsidRPr="00A73754">
        <w:rPr>
          <w:b/>
          <w:u w:val="single"/>
        </w:rPr>
        <w:t>Code Enforcement Officer George Holsopple</w:t>
      </w:r>
      <w:r>
        <w:t xml:space="preserve"> reported that Mary DiStefano of 51 Thorpe Road had filed a complaint with him about An Air B &amp; B near her, leaving the garbage cans overflowing.  Discussion followed.  There are several of these online home rentals: Air B &amp; B; Home Away Etc.  Board was advised that Deputy Supervisor is working on a law with our Attorney so we have some means of control.</w:t>
      </w:r>
    </w:p>
    <w:p w:rsidR="00A73754" w:rsidRDefault="00A73754" w:rsidP="00BA44F9">
      <w:pPr>
        <w:spacing w:after="0"/>
      </w:pPr>
    </w:p>
    <w:p w:rsidR="00A73754" w:rsidRDefault="00A73754" w:rsidP="00BA44F9">
      <w:pPr>
        <w:spacing w:after="0"/>
      </w:pPr>
      <w:r>
        <w:t>Mr. Holsopple also reported that the building permits have started to pick up.</w:t>
      </w:r>
    </w:p>
    <w:p w:rsidR="00A73754" w:rsidRDefault="00A73754" w:rsidP="00BA44F9">
      <w:pPr>
        <w:spacing w:after="0"/>
      </w:pPr>
    </w:p>
    <w:p w:rsidR="00A73754" w:rsidRDefault="00A73754" w:rsidP="00BA44F9">
      <w:pPr>
        <w:spacing w:after="0"/>
      </w:pPr>
    </w:p>
    <w:p w:rsidR="00A73754" w:rsidRDefault="00A73754" w:rsidP="00BA44F9">
      <w:pPr>
        <w:spacing w:after="0"/>
      </w:pPr>
      <w:r w:rsidRPr="00A73754">
        <w:rPr>
          <w:b/>
          <w:u w:val="single"/>
        </w:rPr>
        <w:lastRenderedPageBreak/>
        <w:t>Highway Superintendent John J. Farrell</w:t>
      </w:r>
      <w:r>
        <w:t xml:space="preserve"> reported that the Highway Crew </w:t>
      </w:r>
      <w:r w:rsidR="008B3520">
        <w:t>was</w:t>
      </w:r>
      <w:r>
        <w:t xml:space="preserve"> tree trimming. </w:t>
      </w:r>
    </w:p>
    <w:p w:rsidR="00A73754" w:rsidRDefault="00A73754" w:rsidP="00BA44F9">
      <w:pPr>
        <w:spacing w:after="0"/>
      </w:pPr>
      <w:r>
        <w:t>He also reported that Lynn Brunner was going to meet with the Bicentennial Committee this week to start planning and placing orders for Green Lake Park</w:t>
      </w:r>
      <w:r w:rsidR="005777A6">
        <w:t xml:space="preserve">. </w:t>
      </w:r>
    </w:p>
    <w:p w:rsidR="005777A6" w:rsidRDefault="005777A6" w:rsidP="00BA44F9">
      <w:pPr>
        <w:spacing w:after="0"/>
      </w:pPr>
    </w:p>
    <w:p w:rsidR="005777A6" w:rsidRDefault="005777A6" w:rsidP="00BA44F9">
      <w:pPr>
        <w:spacing w:after="0"/>
      </w:pPr>
      <w:r>
        <w:t>Mr. Farrell advised the Board that three (3) local people had applied for the open highway position.  He will be setting up interviews in June.</w:t>
      </w:r>
    </w:p>
    <w:p w:rsidR="005777A6" w:rsidRDefault="005777A6" w:rsidP="00BA44F9">
      <w:pPr>
        <w:spacing w:after="0"/>
      </w:pPr>
    </w:p>
    <w:p w:rsidR="005777A6" w:rsidRDefault="005777A6" w:rsidP="00BA44F9">
      <w:pPr>
        <w:spacing w:after="0"/>
      </w:pPr>
      <w:r w:rsidRPr="005777A6">
        <w:rPr>
          <w:b/>
          <w:u w:val="single"/>
        </w:rPr>
        <w:t>Bookkeeper Michael Strenka</w:t>
      </w:r>
      <w:r>
        <w:t xml:space="preserve"> advised the Board that a resolution for the chipper needed to be </w:t>
      </w:r>
      <w:r w:rsidR="008B3520">
        <w:t>made in</w:t>
      </w:r>
      <w:r>
        <w:t xml:space="preserve"> the amount of $39,109.00 and that a resolution for </w:t>
      </w:r>
      <w:r w:rsidR="006B065D">
        <w:t xml:space="preserve">the first Phase of Engineering costs for the Highway Garage Expansion </w:t>
      </w:r>
      <w:r>
        <w:t xml:space="preserve">in the amount of $24, 340.00 also needed to be made. </w:t>
      </w:r>
    </w:p>
    <w:p w:rsidR="005777A6" w:rsidRDefault="005777A6" w:rsidP="00BA44F9">
      <w:pPr>
        <w:spacing w:after="0"/>
      </w:pPr>
    </w:p>
    <w:p w:rsidR="005777A6" w:rsidRDefault="005777A6" w:rsidP="00BA44F9">
      <w:pPr>
        <w:spacing w:after="0"/>
      </w:pPr>
      <w:r>
        <w:t>Mr. Strenka the presented the Monthly Supervisor’s Report</w:t>
      </w:r>
      <w:r w:rsidR="008B3520">
        <w:t>.</w:t>
      </w:r>
    </w:p>
    <w:p w:rsidR="008B3520" w:rsidRDefault="008B3520" w:rsidP="00BA44F9">
      <w:pPr>
        <w:spacing w:after="0"/>
      </w:pPr>
    </w:p>
    <w:p w:rsidR="008B3520" w:rsidRDefault="008B3520" w:rsidP="00BA44F9">
      <w:pPr>
        <w:spacing w:after="0"/>
      </w:pPr>
      <w:r w:rsidRPr="008B3520">
        <w:rPr>
          <w:b/>
          <w:u w:val="single"/>
        </w:rPr>
        <w:t>Councilman Richard M. Surrano, Jr.</w:t>
      </w:r>
      <w:r>
        <w:t xml:space="preserve"> made a motion seconded by Councilman Michael Ragaini </w:t>
      </w:r>
      <w:r w:rsidRPr="008B3520">
        <w:rPr>
          <w:i/>
          <w:u w:val="single"/>
        </w:rPr>
        <w:t>to accept the Supervisor’s Report as presented</w:t>
      </w:r>
      <w:r>
        <w:t>.</w:t>
      </w:r>
      <w:r w:rsidR="00C84286">
        <w:t xml:space="preserve"> Ayes-5 (Butler; Brandow; Ragaini: Paluch; Surrano) Noes-0 Absent-0 Abstentions-0 </w:t>
      </w:r>
    </w:p>
    <w:p w:rsidR="00C84286" w:rsidRDefault="00C84286" w:rsidP="00BA44F9">
      <w:pPr>
        <w:spacing w:after="0"/>
      </w:pPr>
    </w:p>
    <w:p w:rsidR="00C84286" w:rsidRDefault="00C84286" w:rsidP="00BA44F9">
      <w:pPr>
        <w:spacing w:after="0"/>
      </w:pPr>
      <w:r w:rsidRPr="00C84286">
        <w:rPr>
          <w:b/>
          <w:u w:val="single"/>
        </w:rPr>
        <w:t>On the motion of Councilman Michael Ragaini</w:t>
      </w:r>
      <w:r>
        <w:t xml:space="preserve"> seconded by Councilwoman Mary H. Brandow the following </w:t>
      </w:r>
      <w:r w:rsidRPr="00C84286">
        <w:rPr>
          <w:b/>
          <w:u w:val="single"/>
        </w:rPr>
        <w:t>RESOLUTION #2016-20</w:t>
      </w:r>
      <w:r>
        <w:t xml:space="preserve"> was adopted as follows: </w:t>
      </w:r>
    </w:p>
    <w:p w:rsidR="00C84286" w:rsidRDefault="00C84286" w:rsidP="00BA44F9">
      <w:pPr>
        <w:spacing w:after="0"/>
      </w:pPr>
      <w:r>
        <w:t xml:space="preserve">   </w:t>
      </w:r>
    </w:p>
    <w:p w:rsidR="00C84286" w:rsidRDefault="00C84286" w:rsidP="00BA44F9">
      <w:pPr>
        <w:spacing w:after="0"/>
      </w:pPr>
      <w:r>
        <w:t xml:space="preserve">      </w:t>
      </w:r>
      <w:r w:rsidRPr="00FC3589">
        <w:rPr>
          <w:b/>
        </w:rPr>
        <w:t>Whereas</w:t>
      </w:r>
      <w:r>
        <w:t>, the Town of Athens has approved a comprehensive study of possible plans to</w:t>
      </w:r>
    </w:p>
    <w:p w:rsidR="00C84286" w:rsidRDefault="00006410" w:rsidP="00BA44F9">
      <w:pPr>
        <w:spacing w:after="0"/>
      </w:pPr>
      <w:r>
        <w:t>expand</w:t>
      </w:r>
      <w:r w:rsidR="00C84286">
        <w:t xml:space="preserve"> the highway garage, and</w:t>
      </w:r>
    </w:p>
    <w:p w:rsidR="00C84286" w:rsidRDefault="00C84286" w:rsidP="00BA44F9">
      <w:pPr>
        <w:spacing w:after="0"/>
      </w:pPr>
    </w:p>
    <w:p w:rsidR="00C84286" w:rsidRDefault="00C84286" w:rsidP="00BA44F9">
      <w:pPr>
        <w:spacing w:after="0"/>
      </w:pPr>
      <w:r>
        <w:t xml:space="preserve">       </w:t>
      </w:r>
      <w:r w:rsidR="00006410" w:rsidRPr="00FC3589">
        <w:rPr>
          <w:b/>
        </w:rPr>
        <w:t>Whereas</w:t>
      </w:r>
      <w:r w:rsidR="00006410">
        <w:t>, the General Fund has an unreserved fund balance as of December 31, 2015</w:t>
      </w:r>
    </w:p>
    <w:p w:rsidR="00006410" w:rsidRDefault="00006410" w:rsidP="00BA44F9">
      <w:pPr>
        <w:spacing w:after="0"/>
      </w:pPr>
      <w:r>
        <w:t>of $1,782,546, and</w:t>
      </w:r>
    </w:p>
    <w:p w:rsidR="00006410" w:rsidRDefault="00006410" w:rsidP="00BA44F9">
      <w:pPr>
        <w:spacing w:after="0"/>
      </w:pPr>
    </w:p>
    <w:p w:rsidR="00006410" w:rsidRDefault="00006410" w:rsidP="00BA44F9">
      <w:pPr>
        <w:spacing w:after="0"/>
      </w:pPr>
      <w:r>
        <w:t xml:space="preserve">        </w:t>
      </w:r>
      <w:r w:rsidRPr="00FC3589">
        <w:rPr>
          <w:b/>
        </w:rPr>
        <w:t>Whereas</w:t>
      </w:r>
      <w:r>
        <w:t xml:space="preserve">, it is the intention of the Town Board of the Town of Athens to fund the costs </w:t>
      </w:r>
    </w:p>
    <w:p w:rsidR="00006410" w:rsidRDefault="00006410" w:rsidP="00BA44F9">
      <w:pPr>
        <w:spacing w:after="0"/>
      </w:pPr>
      <w:r>
        <w:t xml:space="preserve">of the building study through unreserved fund balance and to recognize such study for </w:t>
      </w:r>
    </w:p>
    <w:p w:rsidR="00006410" w:rsidRDefault="00006410" w:rsidP="00BA44F9">
      <w:pPr>
        <w:spacing w:after="0"/>
      </w:pPr>
      <w:r>
        <w:t>budget purposes;</w:t>
      </w:r>
    </w:p>
    <w:p w:rsidR="00006410" w:rsidRDefault="00006410" w:rsidP="00BA44F9">
      <w:pPr>
        <w:spacing w:after="0"/>
      </w:pPr>
    </w:p>
    <w:p w:rsidR="00006410" w:rsidRDefault="00006410" w:rsidP="00BA44F9">
      <w:pPr>
        <w:spacing w:after="0"/>
      </w:pPr>
      <w:r>
        <w:t xml:space="preserve">        </w:t>
      </w:r>
      <w:r w:rsidRPr="00FC3589">
        <w:rPr>
          <w:b/>
        </w:rPr>
        <w:t>Now, Therefore Be It Resolved</w:t>
      </w:r>
      <w:r>
        <w:t xml:space="preserve"> that the Town Board of the Town of Athens hereby</w:t>
      </w:r>
    </w:p>
    <w:p w:rsidR="00006410" w:rsidRDefault="00006410" w:rsidP="00BA44F9">
      <w:pPr>
        <w:spacing w:after="0"/>
      </w:pPr>
      <w:r>
        <w:t xml:space="preserve">Authorizes increasing General Fund Appropriated Fund Balance by $24,340 and increasing </w:t>
      </w:r>
    </w:p>
    <w:p w:rsidR="00E62930" w:rsidRDefault="00006410" w:rsidP="00BA44F9">
      <w:pPr>
        <w:spacing w:after="0"/>
      </w:pPr>
      <w:r>
        <w:t>General Fund Appropriations line item A5132.4 Highway Garage Contractual by $24,340.</w:t>
      </w:r>
    </w:p>
    <w:p w:rsidR="004054E6" w:rsidRDefault="004054E6" w:rsidP="00BA44F9">
      <w:pPr>
        <w:spacing w:after="0"/>
      </w:pPr>
      <w:r>
        <w:t>This was adopted as follows: Ayes-5(Butler; Brandow; Ragaini; Paluch; Surrano)</w:t>
      </w:r>
    </w:p>
    <w:p w:rsidR="004054E6" w:rsidRDefault="004054E6" w:rsidP="00BA44F9">
      <w:pPr>
        <w:spacing w:after="0"/>
      </w:pPr>
      <w:r>
        <w:t>Noes-0 Absent-0 Abstentions-0</w:t>
      </w:r>
    </w:p>
    <w:p w:rsidR="004054E6" w:rsidRDefault="004054E6" w:rsidP="00BA44F9">
      <w:pPr>
        <w:spacing w:after="0"/>
      </w:pPr>
    </w:p>
    <w:p w:rsidR="004054E6" w:rsidRDefault="004054E6" w:rsidP="00BA44F9">
      <w:pPr>
        <w:spacing w:after="0"/>
      </w:pPr>
      <w:r w:rsidRPr="004054E6">
        <w:rPr>
          <w:b/>
          <w:u w:val="single"/>
        </w:rPr>
        <w:t>On the motion of Councilman Anthony Paluch</w:t>
      </w:r>
      <w:r>
        <w:t xml:space="preserve"> seconded by Councilman Richard M. Surrano, Jr. the following </w:t>
      </w:r>
      <w:r w:rsidRPr="004054E6">
        <w:rPr>
          <w:b/>
          <w:u w:val="single"/>
        </w:rPr>
        <w:t>RESOLUTION #2016-21</w:t>
      </w:r>
      <w:r>
        <w:t xml:space="preserve"> was adopted as follows:</w:t>
      </w:r>
    </w:p>
    <w:p w:rsidR="004054E6" w:rsidRDefault="004054E6" w:rsidP="00BA44F9">
      <w:pPr>
        <w:spacing w:after="0"/>
      </w:pPr>
    </w:p>
    <w:p w:rsidR="004054E6" w:rsidRDefault="004054E6" w:rsidP="00BA44F9">
      <w:pPr>
        <w:spacing w:after="0"/>
      </w:pPr>
      <w:r w:rsidRPr="004054E6">
        <w:rPr>
          <w:b/>
        </w:rPr>
        <w:t>Whereas,</w:t>
      </w:r>
      <w:r>
        <w:t xml:space="preserve"> the Town of Athens Highway Fund has an unreserved fund balance on December 31, 2015, of $251,819, and</w:t>
      </w:r>
    </w:p>
    <w:p w:rsidR="004054E6" w:rsidRDefault="004054E6" w:rsidP="00BA44F9">
      <w:pPr>
        <w:spacing w:after="0"/>
      </w:pPr>
    </w:p>
    <w:p w:rsidR="004054E6" w:rsidRDefault="004054E6" w:rsidP="00BA44F9">
      <w:pPr>
        <w:spacing w:after="0"/>
      </w:pPr>
      <w:r w:rsidRPr="004054E6">
        <w:rPr>
          <w:b/>
        </w:rPr>
        <w:t>Whereas</w:t>
      </w:r>
      <w:r>
        <w:rPr>
          <w:b/>
        </w:rPr>
        <w:t>,</w:t>
      </w:r>
      <w:r>
        <w:t xml:space="preserve"> that total is comprised of the following two components:</w:t>
      </w:r>
    </w:p>
    <w:p w:rsidR="004054E6" w:rsidRDefault="004054E6" w:rsidP="00BA44F9">
      <w:pPr>
        <w:spacing w:after="0"/>
      </w:pPr>
      <w:r>
        <w:t xml:space="preserve"> DA unreserved fund balance of $85,755 and DB unreserved fund balance of $166,064, and</w:t>
      </w:r>
    </w:p>
    <w:p w:rsidR="004D395B" w:rsidRDefault="004D395B" w:rsidP="00BA44F9">
      <w:pPr>
        <w:spacing w:after="0"/>
      </w:pPr>
    </w:p>
    <w:p w:rsidR="004D395B" w:rsidRDefault="004D395B" w:rsidP="00BA44F9">
      <w:pPr>
        <w:spacing w:after="0"/>
      </w:pPr>
      <w:r w:rsidRPr="004D395B">
        <w:rPr>
          <w:b/>
        </w:rPr>
        <w:t>Whereas,</w:t>
      </w:r>
      <w:r>
        <w:rPr>
          <w:b/>
        </w:rPr>
        <w:t xml:space="preserve"> </w:t>
      </w:r>
      <w:r>
        <w:t>the Highway Superintendent has requested authorization to purchase a new chipper</w:t>
      </w:r>
    </w:p>
    <w:p w:rsidR="004D395B" w:rsidRDefault="004D395B" w:rsidP="00BA44F9">
      <w:pPr>
        <w:spacing w:after="0"/>
      </w:pPr>
      <w:r>
        <w:t>off of New York State Contract at a cost of $39,109, and,</w:t>
      </w:r>
    </w:p>
    <w:p w:rsidR="004D395B" w:rsidRDefault="004D395B" w:rsidP="00BA44F9">
      <w:pPr>
        <w:spacing w:after="0"/>
      </w:pPr>
    </w:p>
    <w:p w:rsidR="004D395B" w:rsidRDefault="004D395B" w:rsidP="00BA44F9">
      <w:pPr>
        <w:spacing w:after="0"/>
      </w:pPr>
      <w:r w:rsidRPr="004D395B">
        <w:rPr>
          <w:b/>
        </w:rPr>
        <w:t>Whereas</w:t>
      </w:r>
      <w:r>
        <w:t xml:space="preserve">, it is the intention of the Town Board of the Town of Athens to recognize such </w:t>
      </w:r>
    </w:p>
    <w:p w:rsidR="004D395B" w:rsidRDefault="004D395B" w:rsidP="00BA44F9">
      <w:pPr>
        <w:spacing w:after="0"/>
      </w:pPr>
      <w:r>
        <w:t>expenditure for budget purposes;</w:t>
      </w:r>
    </w:p>
    <w:p w:rsidR="004D395B" w:rsidRDefault="004D395B" w:rsidP="00BA44F9">
      <w:pPr>
        <w:spacing w:after="0"/>
      </w:pPr>
    </w:p>
    <w:p w:rsidR="004D395B" w:rsidRDefault="004D395B" w:rsidP="00BA44F9">
      <w:pPr>
        <w:spacing w:after="0"/>
      </w:pPr>
    </w:p>
    <w:p w:rsidR="004D395B" w:rsidRDefault="004D395B" w:rsidP="00BA44F9">
      <w:pPr>
        <w:spacing w:after="0"/>
      </w:pPr>
    </w:p>
    <w:p w:rsidR="004D395B" w:rsidRDefault="004D395B" w:rsidP="00BA44F9">
      <w:pPr>
        <w:spacing w:after="0"/>
      </w:pPr>
      <w:r w:rsidRPr="004D395B">
        <w:rPr>
          <w:b/>
        </w:rPr>
        <w:lastRenderedPageBreak/>
        <w:t>Now, Therefore Be It Resolved</w:t>
      </w:r>
      <w:r>
        <w:rPr>
          <w:b/>
        </w:rPr>
        <w:t>,</w:t>
      </w:r>
      <w:r>
        <w:t xml:space="preserve"> that the Town Board hereby authorizes increasing Highway Fund appropriated fund balance DB-599 by $39,109 and increasing Highway Fund appropriations DB 5130.2 by $39,109.</w:t>
      </w:r>
    </w:p>
    <w:p w:rsidR="004A33B8" w:rsidRDefault="004D395B" w:rsidP="004A33B8">
      <w:pPr>
        <w:spacing w:after="0"/>
      </w:pPr>
      <w:r>
        <w:t xml:space="preserve">This resolution was adopted as follows: </w:t>
      </w:r>
      <w:r w:rsidR="004A33B8">
        <w:t>Ayes-5(Butler; Brandow; Ragaini; Paluch; Surrano)</w:t>
      </w:r>
    </w:p>
    <w:p w:rsidR="004A33B8" w:rsidRDefault="004A33B8" w:rsidP="004A33B8">
      <w:pPr>
        <w:spacing w:after="0"/>
      </w:pPr>
      <w:r>
        <w:t>Noes-0 Absent-0 Abstentions-0</w:t>
      </w:r>
    </w:p>
    <w:p w:rsidR="00097776" w:rsidRDefault="00097776" w:rsidP="004A33B8">
      <w:pPr>
        <w:spacing w:after="0"/>
      </w:pPr>
    </w:p>
    <w:p w:rsidR="00097776" w:rsidRDefault="004A33B8" w:rsidP="00BA44F9">
      <w:pPr>
        <w:spacing w:after="0"/>
      </w:pPr>
      <w:r>
        <w:t>The Town Clerk report was reviewed by the Board.</w:t>
      </w:r>
    </w:p>
    <w:p w:rsidR="004A33B8" w:rsidRDefault="004A33B8" w:rsidP="00BA44F9">
      <w:pPr>
        <w:spacing w:after="0"/>
      </w:pPr>
    </w:p>
    <w:p w:rsidR="004A33B8" w:rsidRDefault="004A33B8" w:rsidP="004A33B8">
      <w:pPr>
        <w:spacing w:after="0"/>
      </w:pPr>
      <w:r w:rsidRPr="004A33B8">
        <w:rPr>
          <w:b/>
          <w:u w:val="single"/>
        </w:rPr>
        <w:t>Councilman Michael Ragaini</w:t>
      </w:r>
      <w:r>
        <w:t xml:space="preserve"> made a motion seconded by Councilwoman Mary H. Brandow to </w:t>
      </w:r>
      <w:r w:rsidRPr="004A33B8">
        <w:rPr>
          <w:i/>
          <w:u w:val="single"/>
        </w:rPr>
        <w:t>approve and accept the Town Clerk’s Report as presented</w:t>
      </w:r>
      <w:r>
        <w:t>.</w:t>
      </w:r>
      <w:r w:rsidRPr="004A33B8">
        <w:t xml:space="preserve"> </w:t>
      </w:r>
      <w:r>
        <w:t>Ayes-5(Butler; Brandow; Ragaini; Paluch; Surrano) Noes-0 Absent-0 Abstentions-0</w:t>
      </w:r>
    </w:p>
    <w:p w:rsidR="004A33B8" w:rsidRDefault="004A33B8" w:rsidP="00BA44F9">
      <w:pPr>
        <w:spacing w:after="0"/>
      </w:pPr>
    </w:p>
    <w:p w:rsidR="004A33B8" w:rsidRDefault="004A33B8" w:rsidP="00BA44F9">
      <w:pPr>
        <w:spacing w:after="0"/>
      </w:pPr>
      <w:r>
        <w:t xml:space="preserve">Supervisor Robert F. Butler, Jr. Informer the Board that he had received Assignment of Enforced Rights for Hewitt’s house at 10 So. Franklin Street. </w:t>
      </w:r>
      <w:r w:rsidR="000A04BB">
        <w:t>(So</w:t>
      </w:r>
      <w:r w:rsidR="00F45569">
        <w:t xml:space="preserve"> now it can be legally demolished by the Town on behalf of the Village.)</w:t>
      </w:r>
    </w:p>
    <w:p w:rsidR="00F45569" w:rsidRDefault="00F45569" w:rsidP="00BA44F9">
      <w:pPr>
        <w:spacing w:after="0"/>
      </w:pPr>
    </w:p>
    <w:p w:rsidR="00F45569" w:rsidRDefault="00F45569" w:rsidP="00BA44F9">
      <w:pPr>
        <w:spacing w:after="0"/>
      </w:pPr>
      <w:r w:rsidRPr="000A04BB">
        <w:rPr>
          <w:b/>
          <w:u w:val="single"/>
        </w:rPr>
        <w:t>Councilman Richard M. Surrano, Jr</w:t>
      </w:r>
      <w:r>
        <w:t xml:space="preserve">. made a motion seconded by Councilwoman Mary H. Brandow </w:t>
      </w:r>
      <w:r w:rsidRPr="000A04BB">
        <w:rPr>
          <w:i/>
          <w:u w:val="single"/>
        </w:rPr>
        <w:t>authorizing the Supervisor to sign the LED Street Lighting</w:t>
      </w:r>
      <w:r w:rsidR="000A04BB" w:rsidRPr="000A04BB">
        <w:rPr>
          <w:i/>
          <w:u w:val="single"/>
        </w:rPr>
        <w:t xml:space="preserve"> Agreement for Central Hudson, giving them permission to change the lights to LED lights at the Green Lake Park</w:t>
      </w:r>
      <w:r w:rsidR="000A04BB">
        <w:t>.</w:t>
      </w:r>
    </w:p>
    <w:p w:rsidR="000A04BB" w:rsidRDefault="000A04BB" w:rsidP="000A04BB">
      <w:pPr>
        <w:spacing w:after="0"/>
      </w:pPr>
      <w:r>
        <w:t>Ayes-5</w:t>
      </w:r>
      <w:r w:rsidRPr="000A04BB">
        <w:t xml:space="preserve"> </w:t>
      </w:r>
      <w:r>
        <w:t>Butler; Brandow; Ragaini; Paluch; Surrano) Noes-0 Absent-0 Abstentions-0</w:t>
      </w:r>
    </w:p>
    <w:p w:rsidR="000A04BB" w:rsidRDefault="000A04BB" w:rsidP="00BA44F9">
      <w:pPr>
        <w:spacing w:after="0"/>
      </w:pPr>
    </w:p>
    <w:p w:rsidR="004A33B8" w:rsidRDefault="000A04BB" w:rsidP="00BA44F9">
      <w:pPr>
        <w:spacing w:after="0"/>
      </w:pPr>
      <w:r w:rsidRPr="000A04BB">
        <w:rPr>
          <w:b/>
          <w:u w:val="single"/>
        </w:rPr>
        <w:t>Supervisor Robert F. Butler, Jr</w:t>
      </w:r>
      <w:r>
        <w:t>. made a motion seconded by Councilman Michael Ragaini to</w:t>
      </w:r>
    </w:p>
    <w:p w:rsidR="000A04BB" w:rsidRDefault="000A04BB" w:rsidP="000A04BB">
      <w:pPr>
        <w:spacing w:after="0"/>
      </w:pPr>
      <w:r w:rsidRPr="000A04BB">
        <w:rPr>
          <w:i/>
          <w:u w:val="single"/>
        </w:rPr>
        <w:t xml:space="preserve">approve the minutes of April 18, 2016 as read. </w:t>
      </w:r>
      <w:r>
        <w:t>Ayes-5(Butler; Brandow; Ragaini; Paluch; Surrano) Noes-0 Absent-0 Abstentions-0</w:t>
      </w:r>
    </w:p>
    <w:p w:rsidR="000A04BB" w:rsidRDefault="000A04BB" w:rsidP="000A04BB">
      <w:pPr>
        <w:spacing w:after="0"/>
      </w:pPr>
    </w:p>
    <w:p w:rsidR="000A04BB" w:rsidRDefault="000A04BB" w:rsidP="000A04BB">
      <w:pPr>
        <w:spacing w:after="0"/>
      </w:pPr>
      <w:r>
        <w:t>A mine applicatio</w:t>
      </w:r>
      <w:r w:rsidR="007C35B0">
        <w:t>n was received for William Buck, for .10 acre to be used f</w:t>
      </w:r>
      <w:r>
        <w:t>or parking and storage.</w:t>
      </w:r>
      <w:r w:rsidR="007C35B0">
        <w:t xml:space="preserve"> </w:t>
      </w:r>
      <w:r>
        <w:t>Blasting will be permitted</w:t>
      </w:r>
      <w:r w:rsidR="00D62E2B">
        <w:t>. (</w:t>
      </w:r>
      <w:r>
        <w:t>From 30 of receipt of the letter.) This is the former Van Valkenburg</w:t>
      </w:r>
      <w:r w:rsidR="007C35B0">
        <w:t xml:space="preserve"> </w:t>
      </w:r>
      <w:r>
        <w:t>Shale bank.</w:t>
      </w:r>
    </w:p>
    <w:p w:rsidR="000A04BB" w:rsidRDefault="000A04BB" w:rsidP="000A04BB">
      <w:pPr>
        <w:spacing w:after="0"/>
      </w:pPr>
    </w:p>
    <w:p w:rsidR="00D62E2B" w:rsidRDefault="000A04BB" w:rsidP="00D62E2B">
      <w:pPr>
        <w:spacing w:after="0"/>
      </w:pPr>
      <w:r w:rsidRPr="00D62E2B">
        <w:rPr>
          <w:b/>
          <w:u w:val="single"/>
        </w:rPr>
        <w:t>Supervisor Robert F. Butler, Jr. made</w:t>
      </w:r>
      <w:r>
        <w:t xml:space="preserve"> a motion seconded by Councilman Richard M. Surrano, Jr. </w:t>
      </w:r>
      <w:r w:rsidRPr="00D62E2B">
        <w:rPr>
          <w:b/>
          <w:u w:val="single"/>
        </w:rPr>
        <w:t>to go into Executive Session for Labor Negotiations</w:t>
      </w:r>
      <w:r>
        <w:t>.</w:t>
      </w:r>
      <w:r w:rsidR="00D62E2B">
        <w:t xml:space="preserve"> Ayes-5(Butler; Brandow; Ragaini; Paluch; Surrano) Noes-0 Absent-0 Abstentions-0 Time: 8:35 PM.</w:t>
      </w:r>
    </w:p>
    <w:p w:rsidR="00D62E2B" w:rsidRDefault="00D62E2B" w:rsidP="00D62E2B">
      <w:pPr>
        <w:spacing w:after="0"/>
      </w:pPr>
    </w:p>
    <w:p w:rsidR="00D62E2B" w:rsidRDefault="00D62E2B" w:rsidP="00D62E2B">
      <w:pPr>
        <w:spacing w:after="0"/>
      </w:pPr>
      <w:r w:rsidRPr="00D62E2B">
        <w:rPr>
          <w:b/>
          <w:u w:val="single"/>
        </w:rPr>
        <w:t>Supervisor Robert F. Butler, Jr.</w:t>
      </w:r>
      <w:r>
        <w:t xml:space="preserve"> made a motion seconded by Councilman Michael Ragaini to </w:t>
      </w:r>
      <w:r w:rsidRPr="00D62E2B">
        <w:rPr>
          <w:i/>
          <w:u w:val="single"/>
        </w:rPr>
        <w:t>close Executive Session and reconvene the regular meeting</w:t>
      </w:r>
      <w:r>
        <w:t>.</w:t>
      </w:r>
      <w:r w:rsidRPr="00D62E2B">
        <w:t xml:space="preserve"> </w:t>
      </w:r>
      <w:r>
        <w:t>Ayes-5(Butler; Brandow; Ragaini; Paluch; Surrano) Noes-0 Absent-0 Abstentions-0 Time: 9:15 PM.</w:t>
      </w:r>
    </w:p>
    <w:p w:rsidR="00D62E2B" w:rsidRDefault="00D62E2B" w:rsidP="00D62E2B">
      <w:pPr>
        <w:spacing w:after="0"/>
      </w:pPr>
    </w:p>
    <w:p w:rsidR="00D62E2B" w:rsidRDefault="00D62E2B" w:rsidP="00D62E2B">
      <w:pPr>
        <w:spacing w:after="0"/>
      </w:pPr>
      <w:r>
        <w:t xml:space="preserve">As there was no further business to come before the meeting a motion to adjourn was made by </w:t>
      </w:r>
      <w:r w:rsidRPr="00D62E2B">
        <w:rPr>
          <w:b/>
          <w:u w:val="single"/>
        </w:rPr>
        <w:t>Supervisor Robert F. Butler, Jr</w:t>
      </w:r>
      <w:r>
        <w:t>. seconded by Councilman Michael Ragaini.</w:t>
      </w:r>
    </w:p>
    <w:p w:rsidR="000A04BB" w:rsidRDefault="00D62E2B" w:rsidP="000A04BB">
      <w:pPr>
        <w:spacing w:after="0"/>
      </w:pPr>
      <w:r>
        <w:t>Ayes-5(Butler; Brandow; Ragaini; Paluch; Surrano) Noes-0 Absent-0 Abstentions-0</w:t>
      </w:r>
    </w:p>
    <w:p w:rsidR="000A04BB" w:rsidRPr="004D395B" w:rsidRDefault="000A04BB" w:rsidP="00BA44F9">
      <w:pPr>
        <w:spacing w:after="0"/>
      </w:pPr>
    </w:p>
    <w:p w:rsidR="004054E6" w:rsidRPr="00D62E2B" w:rsidRDefault="00D62E2B" w:rsidP="00BA44F9">
      <w:pPr>
        <w:spacing w:after="0"/>
      </w:pPr>
      <w:r>
        <w:rPr>
          <w:b/>
        </w:rPr>
        <w:t>Meeting adjourned at 9:16 PM.</w:t>
      </w:r>
    </w:p>
    <w:sectPr w:rsidR="004054E6" w:rsidRPr="00D62E2B" w:rsidSect="00331646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F9" w:rsidRDefault="00BA44F9" w:rsidP="00BA44F9">
      <w:pPr>
        <w:spacing w:after="0" w:line="240" w:lineRule="auto"/>
      </w:pPr>
      <w:r>
        <w:separator/>
      </w:r>
    </w:p>
  </w:endnote>
  <w:endnote w:type="continuationSeparator" w:id="0">
    <w:p w:rsidR="00BA44F9" w:rsidRDefault="00BA44F9" w:rsidP="00BA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F9" w:rsidRDefault="00BA44F9" w:rsidP="00BA44F9">
      <w:pPr>
        <w:spacing w:after="0" w:line="240" w:lineRule="auto"/>
      </w:pPr>
      <w:r>
        <w:separator/>
      </w:r>
    </w:p>
  </w:footnote>
  <w:footnote w:type="continuationSeparator" w:id="0">
    <w:p w:rsidR="00BA44F9" w:rsidRDefault="00BA44F9" w:rsidP="00BA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9" w:rsidRDefault="00BA44F9" w:rsidP="00BA44F9">
    <w:pPr>
      <w:pStyle w:val="Header"/>
      <w:jc w:val="center"/>
    </w:pPr>
    <w:r>
      <w:t>REGULAR MEETING – ATHENS TOWN BOARD – May 2, 2016</w:t>
    </w:r>
  </w:p>
  <w:p w:rsidR="00BA44F9" w:rsidRDefault="00BA4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D"/>
    <w:rsid w:val="00006410"/>
    <w:rsid w:val="00097776"/>
    <w:rsid w:val="000A04BB"/>
    <w:rsid w:val="00155B4E"/>
    <w:rsid w:val="002C1046"/>
    <w:rsid w:val="00331646"/>
    <w:rsid w:val="003F7C67"/>
    <w:rsid w:val="004054E6"/>
    <w:rsid w:val="00444007"/>
    <w:rsid w:val="004542EE"/>
    <w:rsid w:val="004A33B8"/>
    <w:rsid w:val="004D395B"/>
    <w:rsid w:val="005777A6"/>
    <w:rsid w:val="00635350"/>
    <w:rsid w:val="00663CC6"/>
    <w:rsid w:val="006B065D"/>
    <w:rsid w:val="00703FB6"/>
    <w:rsid w:val="007C35B0"/>
    <w:rsid w:val="008B3520"/>
    <w:rsid w:val="009A599A"/>
    <w:rsid w:val="00A223B0"/>
    <w:rsid w:val="00A73754"/>
    <w:rsid w:val="00AB491D"/>
    <w:rsid w:val="00BA44F9"/>
    <w:rsid w:val="00BB7B28"/>
    <w:rsid w:val="00BE7C76"/>
    <w:rsid w:val="00C84286"/>
    <w:rsid w:val="00D62E2B"/>
    <w:rsid w:val="00E62930"/>
    <w:rsid w:val="00F049AC"/>
    <w:rsid w:val="00F45569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F9"/>
  </w:style>
  <w:style w:type="paragraph" w:styleId="Footer">
    <w:name w:val="footer"/>
    <w:basedOn w:val="Normal"/>
    <w:link w:val="FooterChar"/>
    <w:uiPriority w:val="99"/>
    <w:unhideWhenUsed/>
    <w:rsid w:val="00BA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9"/>
  </w:style>
  <w:style w:type="paragraph" w:styleId="BalloonText">
    <w:name w:val="Balloon Text"/>
    <w:basedOn w:val="Normal"/>
    <w:link w:val="BalloonTextChar"/>
    <w:uiPriority w:val="99"/>
    <w:semiHidden/>
    <w:unhideWhenUsed/>
    <w:rsid w:val="00B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F9"/>
  </w:style>
  <w:style w:type="paragraph" w:styleId="Footer">
    <w:name w:val="footer"/>
    <w:basedOn w:val="Normal"/>
    <w:link w:val="FooterChar"/>
    <w:uiPriority w:val="99"/>
    <w:unhideWhenUsed/>
    <w:rsid w:val="00BA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9"/>
  </w:style>
  <w:style w:type="paragraph" w:styleId="BalloonText">
    <w:name w:val="Balloon Text"/>
    <w:basedOn w:val="Normal"/>
    <w:link w:val="BalloonTextChar"/>
    <w:uiPriority w:val="99"/>
    <w:semiHidden/>
    <w:unhideWhenUsed/>
    <w:rsid w:val="00B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Cathy Lyden</cp:lastModifiedBy>
  <cp:revision>3</cp:revision>
  <cp:lastPrinted>2016-07-15T16:41:00Z</cp:lastPrinted>
  <dcterms:created xsi:type="dcterms:W3CDTF">2016-05-11T13:30:00Z</dcterms:created>
  <dcterms:modified xsi:type="dcterms:W3CDTF">2016-07-15T16:42:00Z</dcterms:modified>
</cp:coreProperties>
</file>